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48" w:rsidRDefault="00227407" w:rsidP="00DA256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635</wp:posOffset>
            </wp:positionV>
            <wp:extent cx="887730" cy="807085"/>
            <wp:effectExtent l="19050" t="0" r="7620" b="0"/>
            <wp:wrapTight wrapText="bothSides">
              <wp:wrapPolygon edited="0">
                <wp:start x="-464" y="0"/>
                <wp:lineTo x="-464" y="20903"/>
                <wp:lineTo x="21785" y="20903"/>
                <wp:lineTo x="21785" y="0"/>
                <wp:lineTo x="-464" y="0"/>
              </wp:wrapPolygon>
            </wp:wrapTight>
            <wp:docPr id="1" name="Image 1" descr="Z:\3 - Secrétariat\Logos\ddcspp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 - Secrétariat\Logos\ddcspp4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FB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635</wp:posOffset>
            </wp:positionV>
            <wp:extent cx="761365" cy="568325"/>
            <wp:effectExtent l="19050" t="0" r="635" b="0"/>
            <wp:wrapTight wrapText="bothSides">
              <wp:wrapPolygon edited="0">
                <wp:start x="-540" y="0"/>
                <wp:lineTo x="-540" y="20997"/>
                <wp:lineTo x="21618" y="20997"/>
                <wp:lineTo x="21618" y="0"/>
                <wp:lineTo x="-540" y="0"/>
              </wp:wrapPolygon>
            </wp:wrapTight>
            <wp:docPr id="2" name="Image 2" descr="cr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83185</wp:posOffset>
            </wp:positionV>
            <wp:extent cx="1006475" cy="494030"/>
            <wp:effectExtent l="19050" t="0" r="3175" b="0"/>
            <wp:wrapTight wrapText="bothSides">
              <wp:wrapPolygon edited="0">
                <wp:start x="-409" y="0"/>
                <wp:lineTo x="-409" y="20823"/>
                <wp:lineTo x="21668" y="20823"/>
                <wp:lineTo x="21668" y="0"/>
                <wp:lineTo x="-409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459">
        <w:t xml:space="preserve"> </w:t>
      </w:r>
      <w:r w:rsidR="00EF7BB5">
        <w:t xml:space="preserve">                  </w:t>
      </w:r>
    </w:p>
    <w:p w:rsidR="00AE3459" w:rsidRDefault="00AE3459" w:rsidP="00DA256D"/>
    <w:p w:rsidR="00EF7BB5" w:rsidRDefault="00EF7BB5" w:rsidP="006D2FBE">
      <w:pPr>
        <w:pStyle w:val="Titre"/>
        <w:pBdr>
          <w:bottom w:val="single" w:sz="8" w:space="5" w:color="4F81BD" w:themeColor="accent1"/>
        </w:pBdr>
        <w:spacing w:after="240"/>
        <w:ind w:left="708"/>
        <w:jc w:val="center"/>
        <w:rPr>
          <w:sz w:val="28"/>
          <w:szCs w:val="28"/>
        </w:rPr>
      </w:pPr>
    </w:p>
    <w:p w:rsidR="00EF7BB5" w:rsidRDefault="00EF7BB5" w:rsidP="006D2FBE">
      <w:pPr>
        <w:pStyle w:val="Titre"/>
        <w:pBdr>
          <w:bottom w:val="single" w:sz="8" w:space="5" w:color="4F81BD" w:themeColor="accent1"/>
        </w:pBdr>
        <w:spacing w:after="240"/>
        <w:ind w:left="708"/>
        <w:jc w:val="center"/>
        <w:rPr>
          <w:sz w:val="28"/>
          <w:szCs w:val="28"/>
        </w:rPr>
      </w:pPr>
    </w:p>
    <w:p w:rsidR="00EF7BB5" w:rsidRPr="00EF7BB5" w:rsidRDefault="00EF7BB5" w:rsidP="006D2FBE">
      <w:pPr>
        <w:pStyle w:val="Titre"/>
        <w:pBdr>
          <w:bottom w:val="single" w:sz="8" w:space="5" w:color="4F81BD" w:themeColor="accent1"/>
        </w:pBdr>
        <w:spacing w:after="240"/>
        <w:ind w:left="708"/>
        <w:rPr>
          <w:sz w:val="28"/>
          <w:szCs w:val="28"/>
        </w:rPr>
      </w:pPr>
    </w:p>
    <w:p w:rsidR="00346FB0" w:rsidRPr="00F71747" w:rsidRDefault="00B86586" w:rsidP="00F71747">
      <w:pPr>
        <w:pStyle w:val="Titre"/>
        <w:pBdr>
          <w:bottom w:val="single" w:sz="8" w:space="5" w:color="4F81BD" w:themeColor="accent1"/>
        </w:pBdr>
        <w:spacing w:after="24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Développer la compréhension et la pr</w:t>
      </w:r>
      <w:r w:rsidR="003734E1">
        <w:rPr>
          <w:sz w:val="28"/>
          <w:szCs w:val="28"/>
        </w:rPr>
        <w:t xml:space="preserve">oduction orales pour des personnes étrangères peu communicantes </w:t>
      </w:r>
      <w:r>
        <w:rPr>
          <w:sz w:val="28"/>
          <w:szCs w:val="28"/>
        </w:rPr>
        <w:t xml:space="preserve">(Infra A1) </w:t>
      </w:r>
    </w:p>
    <w:p w:rsidR="006E1697" w:rsidRPr="00F71747" w:rsidRDefault="00B86586" w:rsidP="006E1697">
      <w:pPr>
        <w:jc w:val="both"/>
        <w:rPr>
          <w:b/>
          <w:sz w:val="26"/>
          <w:szCs w:val="26"/>
          <w:u w:val="single"/>
        </w:rPr>
      </w:pPr>
      <w:r w:rsidRPr="00F71747">
        <w:rPr>
          <w:b/>
          <w:sz w:val="26"/>
          <w:szCs w:val="26"/>
          <w:u w:val="single"/>
        </w:rPr>
        <w:t>Vendredi 23</w:t>
      </w:r>
      <w:r w:rsidR="002149BB" w:rsidRPr="00F71747">
        <w:rPr>
          <w:b/>
          <w:sz w:val="26"/>
          <w:szCs w:val="26"/>
          <w:u w:val="single"/>
        </w:rPr>
        <w:t xml:space="preserve"> </w:t>
      </w:r>
      <w:r w:rsidRPr="00F71747">
        <w:rPr>
          <w:b/>
          <w:sz w:val="26"/>
          <w:szCs w:val="26"/>
          <w:u w:val="single"/>
        </w:rPr>
        <w:t>Nov</w:t>
      </w:r>
      <w:r w:rsidR="002149BB" w:rsidRPr="00F71747">
        <w:rPr>
          <w:b/>
          <w:sz w:val="26"/>
          <w:szCs w:val="26"/>
          <w:u w:val="single"/>
        </w:rPr>
        <w:t>embre</w:t>
      </w:r>
      <w:r w:rsidR="00346FB0" w:rsidRPr="00F71747">
        <w:rPr>
          <w:b/>
          <w:sz w:val="26"/>
          <w:szCs w:val="26"/>
          <w:u w:val="single"/>
        </w:rPr>
        <w:t xml:space="preserve"> 2018</w:t>
      </w:r>
    </w:p>
    <w:p w:rsidR="00F71747" w:rsidRDefault="00F71747" w:rsidP="006E1697">
      <w:pPr>
        <w:jc w:val="both"/>
        <w:rPr>
          <w:b/>
          <w:u w:val="single"/>
        </w:rPr>
      </w:pPr>
    </w:p>
    <w:p w:rsidR="00F71747" w:rsidRPr="00F71747" w:rsidRDefault="00F71747" w:rsidP="00F71747">
      <w:pPr>
        <w:jc w:val="both"/>
        <w:rPr>
          <w:sz w:val="22"/>
          <w:szCs w:val="22"/>
        </w:rPr>
      </w:pPr>
      <w:r w:rsidRPr="00AE3459">
        <w:rPr>
          <w:sz w:val="22"/>
          <w:szCs w:val="22"/>
          <w:u w:val="single"/>
        </w:rPr>
        <w:t>Public</w:t>
      </w:r>
      <w:r w:rsidRPr="00EF7BB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Formateurs bénévoles et/ou salariés débutant  </w:t>
      </w:r>
    </w:p>
    <w:p w:rsidR="00F71747" w:rsidRPr="006D2FBE" w:rsidRDefault="00F71747" w:rsidP="006E1697">
      <w:pPr>
        <w:jc w:val="both"/>
        <w:rPr>
          <w:b/>
          <w:u w:val="single"/>
        </w:rPr>
      </w:pPr>
    </w:p>
    <w:p w:rsidR="006E1697" w:rsidRPr="001F01ED" w:rsidRDefault="006E1697" w:rsidP="006E1697">
      <w:pPr>
        <w:jc w:val="both"/>
        <w:rPr>
          <w:sz w:val="22"/>
          <w:szCs w:val="22"/>
        </w:rPr>
      </w:pPr>
    </w:p>
    <w:p w:rsidR="00AE3459" w:rsidRPr="00EF7BB5" w:rsidRDefault="006E1697" w:rsidP="006E1697">
      <w:pPr>
        <w:jc w:val="both"/>
        <w:rPr>
          <w:sz w:val="22"/>
          <w:szCs w:val="22"/>
          <w:u w:val="single"/>
        </w:rPr>
      </w:pPr>
      <w:r w:rsidRPr="001F01ED">
        <w:rPr>
          <w:sz w:val="22"/>
          <w:szCs w:val="22"/>
        </w:rPr>
        <w:tab/>
      </w:r>
      <w:r w:rsidRPr="00EF7BB5">
        <w:rPr>
          <w:sz w:val="22"/>
          <w:szCs w:val="22"/>
          <w:u w:val="single"/>
        </w:rPr>
        <w:t xml:space="preserve">Objectifs: </w:t>
      </w:r>
    </w:p>
    <w:p w:rsidR="006E1697" w:rsidRPr="001F01ED" w:rsidRDefault="006E1697" w:rsidP="00AE3459">
      <w:pPr>
        <w:ind w:left="1843"/>
        <w:jc w:val="both"/>
        <w:rPr>
          <w:sz w:val="22"/>
          <w:szCs w:val="22"/>
        </w:rPr>
      </w:pPr>
      <w:r w:rsidRPr="001F01ED">
        <w:rPr>
          <w:sz w:val="22"/>
          <w:szCs w:val="22"/>
        </w:rPr>
        <w:sym w:font="Wingdings 2" w:char="F0AE"/>
      </w:r>
      <w:r w:rsidRPr="001F01ED">
        <w:rPr>
          <w:sz w:val="22"/>
          <w:szCs w:val="22"/>
        </w:rPr>
        <w:t xml:space="preserve"> </w:t>
      </w:r>
      <w:r w:rsidR="00B86586">
        <w:rPr>
          <w:sz w:val="22"/>
          <w:szCs w:val="22"/>
        </w:rPr>
        <w:t>Connaître les composantes de la communication orale</w:t>
      </w:r>
    </w:p>
    <w:p w:rsidR="00B86586" w:rsidRDefault="006E1697" w:rsidP="00B86586">
      <w:pPr>
        <w:ind w:left="1843"/>
        <w:jc w:val="both"/>
        <w:rPr>
          <w:sz w:val="22"/>
          <w:szCs w:val="22"/>
        </w:rPr>
      </w:pPr>
      <w:r w:rsidRPr="001F01ED">
        <w:rPr>
          <w:sz w:val="22"/>
          <w:szCs w:val="22"/>
        </w:rPr>
        <w:sym w:font="Wingdings 2" w:char="F0AE"/>
      </w:r>
      <w:r w:rsidRPr="001F01ED">
        <w:rPr>
          <w:sz w:val="22"/>
          <w:szCs w:val="22"/>
        </w:rPr>
        <w:t xml:space="preserve"> </w:t>
      </w:r>
      <w:r w:rsidR="00B86586">
        <w:rPr>
          <w:sz w:val="22"/>
          <w:szCs w:val="22"/>
        </w:rPr>
        <w:t xml:space="preserve">Identifier les étapes de l’acquisition de l’oral </w:t>
      </w:r>
    </w:p>
    <w:p w:rsidR="00CB6400" w:rsidRDefault="00CB6400" w:rsidP="00CB6400">
      <w:pPr>
        <w:ind w:left="1843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 </w:t>
      </w:r>
      <w:r w:rsidR="00B86586">
        <w:rPr>
          <w:sz w:val="22"/>
          <w:szCs w:val="22"/>
        </w:rPr>
        <w:t>Utiliser des situations et supports de vie quotidienne pour comprendre et parler</w:t>
      </w:r>
    </w:p>
    <w:p w:rsidR="00B86586" w:rsidRDefault="00CB6400" w:rsidP="00CB6400">
      <w:pPr>
        <w:ind w:left="1843"/>
        <w:rPr>
          <w:sz w:val="22"/>
          <w:szCs w:val="22"/>
        </w:rPr>
      </w:pPr>
      <w:r>
        <w:rPr>
          <w:sz w:val="22"/>
          <w:szCs w:val="22"/>
        </w:rPr>
        <w:sym w:font="Wingdings 2" w:char="F0AE"/>
      </w:r>
      <w:r w:rsidR="00B86586">
        <w:rPr>
          <w:sz w:val="22"/>
          <w:szCs w:val="22"/>
        </w:rPr>
        <w:t xml:space="preserve"> Énoncer des objectifs et des consignes</w:t>
      </w:r>
      <w:r>
        <w:rPr>
          <w:sz w:val="22"/>
          <w:szCs w:val="22"/>
        </w:rPr>
        <w:t xml:space="preserve"> </w:t>
      </w:r>
      <w:r w:rsidR="00B86586">
        <w:rPr>
          <w:sz w:val="22"/>
          <w:szCs w:val="22"/>
        </w:rPr>
        <w:t>clairs</w:t>
      </w:r>
    </w:p>
    <w:p w:rsidR="00CB6400" w:rsidRDefault="00CB6400" w:rsidP="00CB6400">
      <w:pPr>
        <w:ind w:left="1843"/>
        <w:rPr>
          <w:sz w:val="22"/>
          <w:szCs w:val="22"/>
        </w:rPr>
      </w:pP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 </w:t>
      </w:r>
      <w:r w:rsidR="00B86586">
        <w:rPr>
          <w:sz w:val="22"/>
          <w:szCs w:val="22"/>
        </w:rPr>
        <w:t xml:space="preserve">Établir une progression facilitant les apprentissages </w:t>
      </w:r>
    </w:p>
    <w:p w:rsidR="00B86586" w:rsidRDefault="00B86586" w:rsidP="00CB6400">
      <w:pPr>
        <w:ind w:left="1843"/>
        <w:rPr>
          <w:sz w:val="22"/>
          <w:szCs w:val="22"/>
        </w:rPr>
      </w:pP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 Favoriser la prise de parole des participants débutants </w:t>
      </w:r>
    </w:p>
    <w:p w:rsidR="00CB6400" w:rsidRDefault="00CB6400" w:rsidP="00CB6400">
      <w:pPr>
        <w:jc w:val="both"/>
        <w:rPr>
          <w:sz w:val="22"/>
          <w:szCs w:val="22"/>
        </w:rPr>
      </w:pPr>
    </w:p>
    <w:p w:rsidR="001F01ED" w:rsidRPr="001F01ED" w:rsidRDefault="001F01ED" w:rsidP="006E1697">
      <w:pPr>
        <w:jc w:val="both"/>
        <w:rPr>
          <w:sz w:val="22"/>
          <w:szCs w:val="22"/>
        </w:rPr>
      </w:pPr>
    </w:p>
    <w:p w:rsidR="001F01ED" w:rsidRDefault="002749E8" w:rsidP="00CB64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6400" w:rsidRPr="00CB6400">
        <w:rPr>
          <w:sz w:val="22"/>
          <w:szCs w:val="22"/>
          <w:u w:val="single"/>
        </w:rPr>
        <w:t xml:space="preserve">Contenus: </w:t>
      </w:r>
    </w:p>
    <w:p w:rsidR="00CB6400" w:rsidRDefault="00CB6400" w:rsidP="00CB6400">
      <w:pPr>
        <w:tabs>
          <w:tab w:val="left" w:pos="1701"/>
          <w:tab w:val="left" w:pos="1843"/>
          <w:tab w:val="left" w:pos="2127"/>
        </w:tabs>
        <w:ind w:firstLine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17A5">
        <w:rPr>
          <w:sz w:val="22"/>
          <w:szCs w:val="22"/>
        </w:rPr>
        <w:sym w:font="Wingdings 2" w:char="F0AE"/>
      </w:r>
      <w:r w:rsidR="00B417A5">
        <w:rPr>
          <w:sz w:val="22"/>
          <w:szCs w:val="22"/>
        </w:rPr>
        <w:t xml:space="preserve"> </w:t>
      </w:r>
      <w:r w:rsidR="00B86586">
        <w:rPr>
          <w:sz w:val="22"/>
          <w:szCs w:val="22"/>
        </w:rPr>
        <w:t>Place du formateur dans un group</w:t>
      </w:r>
      <w:r w:rsidR="00F71747">
        <w:rPr>
          <w:sz w:val="22"/>
          <w:szCs w:val="22"/>
        </w:rPr>
        <w:t>e</w:t>
      </w:r>
      <w:r w:rsidR="00B86586">
        <w:rPr>
          <w:sz w:val="22"/>
          <w:szCs w:val="22"/>
        </w:rPr>
        <w:t xml:space="preserve"> de débutants à l’oral</w:t>
      </w:r>
    </w:p>
    <w:p w:rsidR="00CB6400" w:rsidRDefault="00CB6400" w:rsidP="00CB6400">
      <w:pPr>
        <w:tabs>
          <w:tab w:val="left" w:pos="1701"/>
          <w:tab w:val="left" w:pos="1843"/>
          <w:tab w:val="left" w:pos="2127"/>
        </w:tabs>
        <w:ind w:firstLine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17A5">
        <w:rPr>
          <w:sz w:val="22"/>
          <w:szCs w:val="22"/>
        </w:rPr>
        <w:sym w:font="Wingdings 2" w:char="F0AE"/>
      </w:r>
      <w:r w:rsidR="00B86586">
        <w:rPr>
          <w:sz w:val="22"/>
          <w:szCs w:val="22"/>
        </w:rPr>
        <w:t xml:space="preserve">Méthodologie du FLE adaptée aux ASL </w:t>
      </w:r>
    </w:p>
    <w:p w:rsidR="00CB6400" w:rsidRDefault="00B417A5" w:rsidP="006D2FBE">
      <w:pPr>
        <w:tabs>
          <w:tab w:val="left" w:pos="1701"/>
          <w:tab w:val="left" w:pos="1843"/>
          <w:tab w:val="left" w:pos="1985"/>
        </w:tabs>
        <w:ind w:left="1985" w:hanging="85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 </w:t>
      </w:r>
      <w:r w:rsidR="00B86586">
        <w:rPr>
          <w:sz w:val="22"/>
          <w:szCs w:val="22"/>
        </w:rPr>
        <w:t>Utilisation des supports audio, vidéo et photos</w:t>
      </w:r>
    </w:p>
    <w:p w:rsidR="00CB6400" w:rsidRDefault="00B417A5" w:rsidP="00B417A5">
      <w:pPr>
        <w:tabs>
          <w:tab w:val="left" w:pos="1701"/>
          <w:tab w:val="left" w:pos="1843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 </w:t>
      </w:r>
      <w:r w:rsidR="00B86586">
        <w:rPr>
          <w:sz w:val="22"/>
          <w:szCs w:val="22"/>
        </w:rPr>
        <w:t>Stratégies d’apprentissage</w:t>
      </w:r>
    </w:p>
    <w:p w:rsidR="00B86586" w:rsidRPr="00CB6400" w:rsidRDefault="00B86586" w:rsidP="00B417A5">
      <w:pPr>
        <w:tabs>
          <w:tab w:val="left" w:pos="1701"/>
          <w:tab w:val="left" w:pos="1843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Traitement de l’erreur </w:t>
      </w:r>
    </w:p>
    <w:p w:rsidR="002749E8" w:rsidRDefault="002749E8" w:rsidP="006E1697">
      <w:pPr>
        <w:jc w:val="both"/>
        <w:rPr>
          <w:sz w:val="22"/>
          <w:szCs w:val="22"/>
        </w:rPr>
      </w:pPr>
    </w:p>
    <w:p w:rsidR="002749E8" w:rsidRPr="006D2FBE" w:rsidRDefault="006D2FBE" w:rsidP="006E169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B417A5" w:rsidRPr="00B417A5" w:rsidRDefault="00E9638A" w:rsidP="000A1505">
      <w:pPr>
        <w:jc w:val="both"/>
        <w:rPr>
          <w:sz w:val="22"/>
          <w:szCs w:val="22"/>
        </w:rPr>
      </w:pPr>
      <w:r w:rsidRPr="00EF7BB5">
        <w:rPr>
          <w:b/>
          <w:sz w:val="22"/>
          <w:szCs w:val="22"/>
          <w:u w:val="single"/>
        </w:rPr>
        <w:t>Lieu de formation:</w:t>
      </w:r>
      <w:r w:rsidR="00B417A5">
        <w:rPr>
          <w:b/>
          <w:sz w:val="22"/>
          <w:szCs w:val="22"/>
          <w:u w:val="single"/>
        </w:rPr>
        <w:t xml:space="preserve"> </w:t>
      </w:r>
      <w:r w:rsidR="00B86586">
        <w:rPr>
          <w:sz w:val="22"/>
          <w:szCs w:val="22"/>
        </w:rPr>
        <w:t>CRIA41 (18 rue Roland Dorgelès – Blois)</w:t>
      </w:r>
    </w:p>
    <w:p w:rsidR="000A1505" w:rsidRPr="00EF7BB5" w:rsidRDefault="00E9638A" w:rsidP="000A1505">
      <w:pPr>
        <w:jc w:val="both"/>
        <w:rPr>
          <w:b/>
          <w:sz w:val="22"/>
          <w:szCs w:val="22"/>
        </w:rPr>
      </w:pPr>
      <w:r w:rsidRPr="00EF7BB5">
        <w:rPr>
          <w:b/>
          <w:sz w:val="22"/>
          <w:szCs w:val="22"/>
        </w:rPr>
        <w:t>Horaire:</w:t>
      </w:r>
      <w:r w:rsidR="00B86586">
        <w:rPr>
          <w:b/>
          <w:sz w:val="22"/>
          <w:szCs w:val="22"/>
        </w:rPr>
        <w:t xml:space="preserve"> 9h3</w:t>
      </w:r>
      <w:r w:rsidR="000A1505" w:rsidRPr="00EF7BB5">
        <w:rPr>
          <w:b/>
          <w:sz w:val="22"/>
          <w:szCs w:val="22"/>
        </w:rPr>
        <w:t>0 à</w:t>
      </w:r>
      <w:r w:rsidRPr="00EF7BB5">
        <w:rPr>
          <w:b/>
          <w:sz w:val="22"/>
          <w:szCs w:val="22"/>
        </w:rPr>
        <w:t xml:space="preserve"> </w:t>
      </w:r>
      <w:r w:rsidR="00B86586">
        <w:rPr>
          <w:b/>
          <w:sz w:val="22"/>
          <w:szCs w:val="22"/>
        </w:rPr>
        <w:t>12h30 et de 13h3</w:t>
      </w:r>
      <w:r w:rsidR="000A1505" w:rsidRPr="00EF7BB5">
        <w:rPr>
          <w:b/>
          <w:sz w:val="22"/>
          <w:szCs w:val="22"/>
        </w:rPr>
        <w:t>0 à 1</w:t>
      </w:r>
      <w:r w:rsidRPr="00EF7BB5">
        <w:rPr>
          <w:b/>
          <w:sz w:val="22"/>
          <w:szCs w:val="22"/>
        </w:rPr>
        <w:t>7h00</w:t>
      </w:r>
    </w:p>
    <w:p w:rsidR="00DA256D" w:rsidRPr="00EF7BB5" w:rsidRDefault="00DA256D" w:rsidP="00DA256D">
      <w:pPr>
        <w:rPr>
          <w:sz w:val="22"/>
          <w:szCs w:val="22"/>
        </w:rPr>
      </w:pPr>
    </w:p>
    <w:p w:rsidR="00DA256D" w:rsidRPr="00EF7BB5" w:rsidRDefault="00DA256D" w:rsidP="000A1505">
      <w:pPr>
        <w:spacing w:after="240"/>
        <w:rPr>
          <w:sz w:val="22"/>
          <w:szCs w:val="22"/>
        </w:rPr>
      </w:pPr>
      <w:r w:rsidRPr="00EF7BB5">
        <w:rPr>
          <w:sz w:val="22"/>
          <w:szCs w:val="22"/>
          <w:u w:val="single"/>
        </w:rPr>
        <w:t>Intervenant</w:t>
      </w:r>
      <w:r w:rsidRPr="00EF7BB5">
        <w:rPr>
          <w:sz w:val="22"/>
          <w:szCs w:val="22"/>
        </w:rPr>
        <w:t xml:space="preserve"> : </w:t>
      </w:r>
      <w:r w:rsidR="00346FB0">
        <w:rPr>
          <w:sz w:val="22"/>
          <w:szCs w:val="22"/>
        </w:rPr>
        <w:t>RADYA</w:t>
      </w:r>
      <w:r w:rsidRPr="00EF7BB5">
        <w:rPr>
          <w:sz w:val="22"/>
          <w:szCs w:val="22"/>
        </w:rPr>
        <w:t xml:space="preserve">   </w:t>
      </w:r>
    </w:p>
    <w:p w:rsidR="008E2C8E" w:rsidRPr="00EF7BB5" w:rsidRDefault="008E2C8E" w:rsidP="000A1505">
      <w:pPr>
        <w:spacing w:after="240"/>
        <w:rPr>
          <w:i/>
          <w:sz w:val="22"/>
          <w:szCs w:val="22"/>
        </w:rPr>
      </w:pPr>
      <w:r w:rsidRPr="00EF7BB5">
        <w:rPr>
          <w:i/>
          <w:sz w:val="22"/>
          <w:szCs w:val="22"/>
        </w:rPr>
        <w:t xml:space="preserve">Il y a peu de restaurant  autour du CRIA, vous pouvez apporter votre pique-nique </w:t>
      </w:r>
      <w:r w:rsidR="00346FB0">
        <w:rPr>
          <w:i/>
          <w:sz w:val="22"/>
          <w:szCs w:val="22"/>
        </w:rPr>
        <w:t>et manger su</w:t>
      </w:r>
      <w:r w:rsidR="00F71747">
        <w:rPr>
          <w:i/>
          <w:sz w:val="22"/>
          <w:szCs w:val="22"/>
        </w:rPr>
        <w:t>r</w:t>
      </w:r>
      <w:r w:rsidR="00346FB0">
        <w:rPr>
          <w:i/>
          <w:sz w:val="22"/>
          <w:szCs w:val="22"/>
        </w:rPr>
        <w:t xml:space="preserve"> place </w:t>
      </w:r>
      <w:r w:rsidRPr="00EF7BB5">
        <w:rPr>
          <w:i/>
          <w:sz w:val="22"/>
          <w:szCs w:val="22"/>
        </w:rPr>
        <w:t>o</w:t>
      </w:r>
      <w:r w:rsidR="00E9638A" w:rsidRPr="00EF7BB5">
        <w:rPr>
          <w:i/>
          <w:sz w:val="22"/>
          <w:szCs w:val="22"/>
        </w:rPr>
        <w:t>u commander au restaurant rapide</w:t>
      </w:r>
      <w:r w:rsidRPr="00EF7BB5">
        <w:rPr>
          <w:i/>
          <w:sz w:val="22"/>
          <w:szCs w:val="22"/>
        </w:rPr>
        <w:t>.</w:t>
      </w:r>
    </w:p>
    <w:p w:rsidR="00346FB0" w:rsidRDefault="000A1505" w:rsidP="00B86586">
      <w:pPr>
        <w:jc w:val="center"/>
        <w:rPr>
          <w:sz w:val="22"/>
          <w:szCs w:val="22"/>
        </w:rPr>
      </w:pPr>
      <w:r w:rsidRPr="00EF7BB5">
        <w:rPr>
          <w:sz w:val="22"/>
          <w:szCs w:val="22"/>
        </w:rPr>
        <w:t>Formatio</w:t>
      </w:r>
      <w:r w:rsidR="00126628" w:rsidRPr="00EF7BB5">
        <w:rPr>
          <w:sz w:val="22"/>
          <w:szCs w:val="22"/>
        </w:rPr>
        <w:t>n</w:t>
      </w:r>
      <w:r w:rsidRPr="00EF7BB5">
        <w:rPr>
          <w:sz w:val="22"/>
          <w:szCs w:val="22"/>
        </w:rPr>
        <w:t xml:space="preserve"> gra</w:t>
      </w:r>
      <w:r w:rsidR="00B417A5">
        <w:rPr>
          <w:sz w:val="22"/>
          <w:szCs w:val="22"/>
        </w:rPr>
        <w:t>t</w:t>
      </w:r>
      <w:r w:rsidR="00227407">
        <w:rPr>
          <w:sz w:val="22"/>
          <w:szCs w:val="22"/>
        </w:rPr>
        <w:t xml:space="preserve">uite avec le soutien de la DDCSPP41 </w:t>
      </w:r>
    </w:p>
    <w:p w:rsidR="000A1505" w:rsidRDefault="000A1505" w:rsidP="00DA256D">
      <w:r>
        <w:t>---------------------------------------------------------------------------------------------------------------------</w:t>
      </w:r>
    </w:p>
    <w:p w:rsidR="00F71747" w:rsidRDefault="00346FB0" w:rsidP="000A1505">
      <w:r>
        <w:rPr>
          <w:rFonts w:ascii="Century Gothic" w:hAnsi="Century Gothic"/>
          <w:sz w:val="20"/>
        </w:rPr>
        <w:t>Inscription à</w:t>
      </w:r>
      <w:r w:rsidR="000A1505" w:rsidRPr="00813A48">
        <w:rPr>
          <w:rFonts w:ascii="Century Gothic" w:hAnsi="Century Gothic"/>
          <w:sz w:val="20"/>
        </w:rPr>
        <w:t xml:space="preserve"> nous retourner </w:t>
      </w:r>
      <w:r w:rsidR="000A1505" w:rsidRPr="004832BB">
        <w:rPr>
          <w:rFonts w:ascii="Century Gothic" w:hAnsi="Century Gothic"/>
          <w:b/>
          <w:i/>
          <w:sz w:val="20"/>
          <w:u w:val="single"/>
        </w:rPr>
        <w:t>avan</w:t>
      </w:r>
      <w:r w:rsidR="00126628">
        <w:rPr>
          <w:rFonts w:ascii="Century Gothic" w:hAnsi="Century Gothic"/>
          <w:b/>
          <w:i/>
          <w:sz w:val="20"/>
          <w:u w:val="single"/>
        </w:rPr>
        <w:t xml:space="preserve">t le </w:t>
      </w:r>
      <w:r w:rsidR="00B86586">
        <w:rPr>
          <w:rFonts w:ascii="Century Gothic" w:hAnsi="Century Gothic"/>
          <w:b/>
          <w:i/>
          <w:sz w:val="20"/>
          <w:u w:val="single"/>
        </w:rPr>
        <w:t>16/11</w:t>
      </w:r>
      <w:r w:rsidR="00AE3459">
        <w:rPr>
          <w:rFonts w:ascii="Century Gothic" w:hAnsi="Century Gothic"/>
          <w:b/>
          <w:i/>
          <w:sz w:val="20"/>
          <w:u w:val="single"/>
        </w:rPr>
        <w:t xml:space="preserve">/2018 </w:t>
      </w:r>
      <w:r w:rsidR="000A1505" w:rsidRPr="00813A48">
        <w:rPr>
          <w:rFonts w:ascii="Century Gothic" w:hAnsi="Century Gothic"/>
          <w:sz w:val="20"/>
        </w:rPr>
        <w:t xml:space="preserve">soit par courrier à CRIA 41 – 18 rue Roland Dorgelès – 41000 BLOIS, </w:t>
      </w:r>
      <w:r w:rsidR="00B417A5">
        <w:rPr>
          <w:rFonts w:ascii="Century Gothic" w:hAnsi="Century Gothic"/>
          <w:sz w:val="20"/>
        </w:rPr>
        <w:t>ou</w:t>
      </w:r>
      <w:r w:rsidR="000A1505" w:rsidRPr="00813A48">
        <w:rPr>
          <w:rFonts w:ascii="Century Gothic" w:hAnsi="Century Gothic"/>
          <w:sz w:val="20"/>
        </w:rPr>
        <w:t xml:space="preserve"> par mail à </w:t>
      </w:r>
      <w:hyperlink r:id="rId11" w:history="1">
        <w:r w:rsidR="000A1505" w:rsidRPr="00813A48">
          <w:rPr>
            <w:rStyle w:val="Lienhypertexte"/>
            <w:rFonts w:ascii="Century Gothic" w:hAnsi="Century Gothic"/>
            <w:sz w:val="20"/>
          </w:rPr>
          <w:t>contact@cria41.org</w:t>
        </w:r>
      </w:hyperlink>
      <w:r w:rsidR="00F71747">
        <w:t xml:space="preserve">. </w:t>
      </w:r>
    </w:p>
    <w:p w:rsidR="000A1505" w:rsidRPr="00813A48" w:rsidRDefault="00F71747" w:rsidP="000A1505">
      <w:pPr>
        <w:rPr>
          <w:rFonts w:ascii="Century Gothic" w:hAnsi="Century Gothic"/>
          <w:sz w:val="20"/>
        </w:rPr>
      </w:pPr>
      <w:r w:rsidRPr="00F71747">
        <w:rPr>
          <w:b/>
          <w:color w:val="FF0000"/>
        </w:rPr>
        <w:t>Le nombre de places étant limitées les premières inscriptions seront prises en compte</w:t>
      </w:r>
    </w:p>
    <w:p w:rsidR="000A1505" w:rsidRPr="00813A48" w:rsidRDefault="000A1505" w:rsidP="000A1505">
      <w:pPr>
        <w:rPr>
          <w:rFonts w:ascii="Century Gothic" w:hAnsi="Century Gothic"/>
        </w:rPr>
      </w:pPr>
    </w:p>
    <w:p w:rsidR="000A1505" w:rsidRPr="00346FB0" w:rsidRDefault="00346FB0" w:rsidP="000A1505">
      <w:pPr>
        <w:tabs>
          <w:tab w:val="left" w:leader="dot" w:pos="4536"/>
          <w:tab w:val="right" w:leader="dot" w:pos="9072"/>
        </w:tabs>
        <w:spacing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Nom:</w:t>
      </w:r>
      <w:r w:rsidRPr="00346FB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346FB0">
        <w:rPr>
          <w:rFonts w:ascii="Century Gothic" w:hAnsi="Century Gothic"/>
          <w:sz w:val="20"/>
          <w:szCs w:val="20"/>
        </w:rPr>
        <w:t>Prénom</w:t>
      </w:r>
      <w:r w:rsidR="000A1505" w:rsidRPr="00346FB0">
        <w:rPr>
          <w:rFonts w:ascii="Century Gothic" w:hAnsi="Century Gothic"/>
          <w:sz w:val="20"/>
          <w:szCs w:val="20"/>
        </w:rPr>
        <w:t>:</w:t>
      </w:r>
      <w:r w:rsidR="000A1505" w:rsidRPr="00346FB0">
        <w:rPr>
          <w:rFonts w:ascii="Century Gothic" w:hAnsi="Century Gothic"/>
          <w:sz w:val="20"/>
          <w:szCs w:val="20"/>
        </w:rPr>
        <w:tab/>
      </w:r>
      <w:r w:rsidR="00126628" w:rsidRPr="00346FB0">
        <w:rPr>
          <w:rFonts w:ascii="Century Gothic" w:hAnsi="Century Gothic"/>
          <w:sz w:val="20"/>
          <w:szCs w:val="20"/>
        </w:rPr>
        <w:t>……..</w:t>
      </w:r>
    </w:p>
    <w:p w:rsidR="00346FB0" w:rsidRPr="00346FB0" w:rsidRDefault="00346FB0" w:rsidP="000A1505">
      <w:pPr>
        <w:tabs>
          <w:tab w:val="left" w:leader="dot" w:pos="4536"/>
          <w:tab w:val="right" w:leader="dot" w:pos="9072"/>
        </w:tabs>
        <w:spacing w:before="100" w:beforeAutospacing="1"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E-mail</w:t>
      </w:r>
      <w:r w:rsidR="000A1505" w:rsidRPr="00346FB0">
        <w:rPr>
          <w:rFonts w:ascii="Century Gothic" w:hAnsi="Century Gothic"/>
          <w:sz w:val="20"/>
          <w:szCs w:val="20"/>
        </w:rPr>
        <w:t xml:space="preserve">: </w:t>
      </w:r>
      <w:r w:rsidR="000A1505" w:rsidRPr="00346FB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…………</w:t>
      </w:r>
      <w:r w:rsidRPr="00346FB0">
        <w:rPr>
          <w:rFonts w:ascii="Century Gothic" w:hAnsi="Century Gothic"/>
          <w:sz w:val="20"/>
          <w:szCs w:val="20"/>
        </w:rPr>
        <w:t>Téléphone:…………………………………………..</w:t>
      </w:r>
    </w:p>
    <w:p w:rsidR="000A1505" w:rsidRDefault="000A1505" w:rsidP="000A1505">
      <w:pPr>
        <w:tabs>
          <w:tab w:val="left" w:leader="dot" w:pos="4536"/>
          <w:tab w:val="right" w:leader="dot" w:pos="9072"/>
        </w:tabs>
        <w:spacing w:before="100" w:beforeAutospacing="1"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Organisme:</w:t>
      </w:r>
      <w:r w:rsidRPr="00346FB0">
        <w:rPr>
          <w:rFonts w:ascii="Century Gothic" w:hAnsi="Century Gothic"/>
          <w:sz w:val="20"/>
          <w:szCs w:val="20"/>
        </w:rPr>
        <w:tab/>
      </w:r>
      <w:r w:rsidR="00126628" w:rsidRPr="00346FB0">
        <w:rPr>
          <w:rFonts w:ascii="Century Gothic" w:hAnsi="Century Gothic"/>
          <w:sz w:val="20"/>
          <w:szCs w:val="20"/>
        </w:rPr>
        <w:t>……..</w:t>
      </w:r>
    </w:p>
    <w:p w:rsidR="00B417A5" w:rsidRPr="00346FB0" w:rsidRDefault="00B417A5" w:rsidP="000A1505">
      <w:pPr>
        <w:tabs>
          <w:tab w:val="left" w:leader="dot" w:pos="4536"/>
          <w:tab w:val="right" w:leader="dot" w:pos="9072"/>
        </w:tabs>
        <w:spacing w:before="100" w:beforeAutospacing="1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Adresse :…………………………………………………………………………………………………………………………..</w:t>
      </w:r>
    </w:p>
    <w:p w:rsidR="00346FB0" w:rsidRDefault="000A1505" w:rsidP="006D2FBE">
      <w:pPr>
        <w:tabs>
          <w:tab w:val="left" w:pos="3402"/>
          <w:tab w:val="left" w:pos="6521"/>
        </w:tabs>
        <w:spacing w:before="120"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Pa</w:t>
      </w:r>
      <w:r w:rsidR="00B417A5">
        <w:rPr>
          <w:rFonts w:ascii="Century Gothic" w:hAnsi="Century Gothic"/>
          <w:sz w:val="20"/>
          <w:szCs w:val="20"/>
        </w:rPr>
        <w:t>rticipera à la formation sur « </w:t>
      </w:r>
      <w:r w:rsidR="00B86586">
        <w:rPr>
          <w:rFonts w:ascii="Century Gothic" w:hAnsi="Century Gothic"/>
          <w:sz w:val="20"/>
          <w:szCs w:val="20"/>
        </w:rPr>
        <w:t xml:space="preserve">Développer la compréhension et la production orales de participants </w:t>
      </w:r>
      <w:r w:rsidR="00731D9B">
        <w:rPr>
          <w:rFonts w:ascii="Century Gothic" w:hAnsi="Century Gothic"/>
          <w:sz w:val="20"/>
          <w:szCs w:val="20"/>
        </w:rPr>
        <w:t>débutants (</w:t>
      </w:r>
      <w:r w:rsidR="00B86586">
        <w:rPr>
          <w:rFonts w:ascii="Century Gothic" w:hAnsi="Century Gothic"/>
          <w:sz w:val="20"/>
          <w:szCs w:val="20"/>
        </w:rPr>
        <w:t>infra A1)</w:t>
      </w:r>
      <w:r w:rsidR="00B417A5">
        <w:rPr>
          <w:rFonts w:ascii="Century Gothic" w:hAnsi="Century Gothic"/>
          <w:sz w:val="20"/>
          <w:szCs w:val="20"/>
        </w:rPr>
        <w:t> »</w:t>
      </w:r>
    </w:p>
    <w:p w:rsidR="00B417A5" w:rsidRDefault="00AE3459" w:rsidP="00AE3459">
      <w:pPr>
        <w:tabs>
          <w:tab w:val="left" w:pos="3402"/>
          <w:tab w:val="left" w:pos="6521"/>
        </w:tabs>
        <w:spacing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sym w:font="Wingdings 2" w:char="F0A3"/>
      </w:r>
      <w:r w:rsidRPr="00346FB0">
        <w:rPr>
          <w:rFonts w:ascii="Century Gothic" w:hAnsi="Century Gothic"/>
          <w:sz w:val="20"/>
          <w:szCs w:val="20"/>
        </w:rPr>
        <w:t xml:space="preserve"> </w:t>
      </w:r>
      <w:r w:rsidR="00731D9B">
        <w:rPr>
          <w:rFonts w:ascii="Century Gothic" w:hAnsi="Century Gothic"/>
          <w:sz w:val="20"/>
          <w:szCs w:val="20"/>
        </w:rPr>
        <w:t>Vendredi 23</w:t>
      </w:r>
      <w:r w:rsidR="00B417A5">
        <w:rPr>
          <w:rFonts w:ascii="Century Gothic" w:hAnsi="Century Gothic"/>
          <w:sz w:val="20"/>
          <w:szCs w:val="20"/>
        </w:rPr>
        <w:t xml:space="preserve"> </w:t>
      </w:r>
      <w:r w:rsidR="00731D9B">
        <w:rPr>
          <w:rFonts w:ascii="Century Gothic" w:hAnsi="Century Gothic"/>
          <w:sz w:val="20"/>
          <w:szCs w:val="20"/>
        </w:rPr>
        <w:t>Nov</w:t>
      </w:r>
      <w:r w:rsidR="00B417A5">
        <w:rPr>
          <w:rFonts w:ascii="Century Gothic" w:hAnsi="Century Gothic"/>
          <w:sz w:val="20"/>
          <w:szCs w:val="20"/>
        </w:rPr>
        <w:t>embre</w:t>
      </w:r>
      <w:r w:rsidR="00346FB0">
        <w:rPr>
          <w:rFonts w:ascii="Century Gothic" w:hAnsi="Century Gothic"/>
          <w:sz w:val="20"/>
          <w:szCs w:val="20"/>
        </w:rPr>
        <w:t xml:space="preserve"> 2018</w:t>
      </w:r>
    </w:p>
    <w:p w:rsidR="000A1505" w:rsidRPr="00346FB0" w:rsidRDefault="00981534" w:rsidP="00AE3459">
      <w:pPr>
        <w:tabs>
          <w:tab w:val="left" w:pos="3402"/>
          <w:tab w:val="left" w:pos="6521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A1505" w:rsidRPr="00346FB0">
        <w:rPr>
          <w:rFonts w:ascii="Century Gothic" w:hAnsi="Century Gothic"/>
          <w:sz w:val="20"/>
          <w:szCs w:val="20"/>
        </w:rPr>
        <w:t xml:space="preserve">Date :                                           </w:t>
      </w:r>
      <w:r w:rsidR="008E2C8E" w:rsidRPr="00346FB0">
        <w:rPr>
          <w:rFonts w:ascii="Century Gothic" w:hAnsi="Century Gothic"/>
          <w:sz w:val="20"/>
          <w:szCs w:val="20"/>
        </w:rPr>
        <w:t xml:space="preserve"> </w:t>
      </w:r>
      <w:r w:rsidR="000A1505" w:rsidRPr="00346FB0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        </w:t>
      </w:r>
      <w:r w:rsidR="000A1505" w:rsidRPr="00346FB0">
        <w:rPr>
          <w:rFonts w:ascii="Century Gothic" w:hAnsi="Century Gothic"/>
          <w:sz w:val="20"/>
          <w:szCs w:val="20"/>
        </w:rPr>
        <w:t xml:space="preserve">  Signature :</w:t>
      </w:r>
    </w:p>
    <w:p w:rsidR="000A1505" w:rsidRPr="00126628" w:rsidRDefault="000A1505" w:rsidP="00DA256D">
      <w:pPr>
        <w:rPr>
          <w:sz w:val="22"/>
          <w:szCs w:val="22"/>
        </w:rPr>
      </w:pPr>
    </w:p>
    <w:sectPr w:rsidR="000A1505" w:rsidRPr="00126628" w:rsidSect="00CB6400">
      <w:pgSz w:w="11900" w:h="16840"/>
      <w:pgMar w:top="284" w:right="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86" w:rsidRDefault="00B86586" w:rsidP="00781248">
      <w:r>
        <w:separator/>
      </w:r>
    </w:p>
  </w:endnote>
  <w:endnote w:type="continuationSeparator" w:id="0">
    <w:p w:rsidR="00B86586" w:rsidRDefault="00B86586" w:rsidP="0078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86" w:rsidRDefault="00B86586" w:rsidP="00781248">
      <w:r>
        <w:separator/>
      </w:r>
    </w:p>
  </w:footnote>
  <w:footnote w:type="continuationSeparator" w:id="0">
    <w:p w:rsidR="00B86586" w:rsidRDefault="00B86586" w:rsidP="00781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87ACD"/>
    <w:multiLevelType w:val="hybridMultilevel"/>
    <w:tmpl w:val="A6D4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153"/>
    <w:multiLevelType w:val="hybridMultilevel"/>
    <w:tmpl w:val="33D27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E267B"/>
    <w:multiLevelType w:val="hybridMultilevel"/>
    <w:tmpl w:val="A3966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7912"/>
    <w:multiLevelType w:val="hybridMultilevel"/>
    <w:tmpl w:val="019E6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F4B34"/>
    <w:multiLevelType w:val="hybridMultilevel"/>
    <w:tmpl w:val="AAFC0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E283E"/>
    <w:multiLevelType w:val="hybridMultilevel"/>
    <w:tmpl w:val="1A78D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516CE"/>
    <w:multiLevelType w:val="hybridMultilevel"/>
    <w:tmpl w:val="31E44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60A"/>
    <w:rsid w:val="000258BE"/>
    <w:rsid w:val="000A1505"/>
    <w:rsid w:val="000D260A"/>
    <w:rsid w:val="000E6573"/>
    <w:rsid w:val="00126628"/>
    <w:rsid w:val="0014087B"/>
    <w:rsid w:val="00147F2B"/>
    <w:rsid w:val="00174ABD"/>
    <w:rsid w:val="001B77CC"/>
    <w:rsid w:val="001F01ED"/>
    <w:rsid w:val="002149BB"/>
    <w:rsid w:val="00222944"/>
    <w:rsid w:val="00227407"/>
    <w:rsid w:val="00235750"/>
    <w:rsid w:val="002749E8"/>
    <w:rsid w:val="002A76F4"/>
    <w:rsid w:val="002C74BF"/>
    <w:rsid w:val="00307305"/>
    <w:rsid w:val="00346FB0"/>
    <w:rsid w:val="003734E1"/>
    <w:rsid w:val="00380CEF"/>
    <w:rsid w:val="00402734"/>
    <w:rsid w:val="00415705"/>
    <w:rsid w:val="00447B9C"/>
    <w:rsid w:val="004759E1"/>
    <w:rsid w:val="004B3A4C"/>
    <w:rsid w:val="004D5332"/>
    <w:rsid w:val="004F7A06"/>
    <w:rsid w:val="00512AE5"/>
    <w:rsid w:val="00581B3F"/>
    <w:rsid w:val="00586624"/>
    <w:rsid w:val="006428AD"/>
    <w:rsid w:val="00672EB5"/>
    <w:rsid w:val="0069020F"/>
    <w:rsid w:val="00690A20"/>
    <w:rsid w:val="006C7C66"/>
    <w:rsid w:val="006D2FBE"/>
    <w:rsid w:val="006E1697"/>
    <w:rsid w:val="00731D9B"/>
    <w:rsid w:val="00781248"/>
    <w:rsid w:val="00833585"/>
    <w:rsid w:val="00892F6C"/>
    <w:rsid w:val="008E2C8E"/>
    <w:rsid w:val="008F0755"/>
    <w:rsid w:val="008F2EC2"/>
    <w:rsid w:val="00917483"/>
    <w:rsid w:val="0094018E"/>
    <w:rsid w:val="0096365F"/>
    <w:rsid w:val="00981534"/>
    <w:rsid w:val="009B7432"/>
    <w:rsid w:val="009E183D"/>
    <w:rsid w:val="00A33CD7"/>
    <w:rsid w:val="00A62725"/>
    <w:rsid w:val="00A7251D"/>
    <w:rsid w:val="00AC2036"/>
    <w:rsid w:val="00AE08F7"/>
    <w:rsid w:val="00AE3459"/>
    <w:rsid w:val="00B20AF9"/>
    <w:rsid w:val="00B22C39"/>
    <w:rsid w:val="00B417A5"/>
    <w:rsid w:val="00B70B2D"/>
    <w:rsid w:val="00B86586"/>
    <w:rsid w:val="00BF7426"/>
    <w:rsid w:val="00C356DC"/>
    <w:rsid w:val="00C36C82"/>
    <w:rsid w:val="00C54292"/>
    <w:rsid w:val="00C64D49"/>
    <w:rsid w:val="00CB6400"/>
    <w:rsid w:val="00CB6875"/>
    <w:rsid w:val="00CD548E"/>
    <w:rsid w:val="00CE6B11"/>
    <w:rsid w:val="00D00721"/>
    <w:rsid w:val="00DA256D"/>
    <w:rsid w:val="00E51CCA"/>
    <w:rsid w:val="00E9638A"/>
    <w:rsid w:val="00EF7BB5"/>
    <w:rsid w:val="00F2496F"/>
    <w:rsid w:val="00F71747"/>
    <w:rsid w:val="00F96950"/>
    <w:rsid w:val="00FE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6C"/>
    <w:rPr>
      <w:lang w:val="fr-FR"/>
    </w:rPr>
  </w:style>
  <w:style w:type="paragraph" w:styleId="Titre2">
    <w:name w:val="heading 2"/>
    <w:next w:val="Normal"/>
    <w:link w:val="Titre2Car"/>
    <w:autoRedefine/>
    <w:qFormat/>
    <w:rsid w:val="00690A20"/>
    <w:pPr>
      <w:keepNext/>
      <w:suppressAutoHyphens/>
      <w:spacing w:before="280" w:after="280" w:line="360" w:lineRule="auto"/>
      <w:outlineLvl w:val="1"/>
    </w:pPr>
    <w:rPr>
      <w:rFonts w:ascii="Verdana" w:hAnsi="Verdana"/>
      <w:b/>
      <w:bCs/>
      <w:smallCaps/>
      <w:kern w:val="3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0A20"/>
    <w:pPr>
      <w:keepNext/>
      <w:keepLines/>
      <w:spacing w:before="200" w:line="360" w:lineRule="auto"/>
      <w:outlineLvl w:val="2"/>
    </w:pPr>
    <w:rPr>
      <w:rFonts w:ascii="Verdana" w:eastAsiaTheme="majorEastAsia" w:hAnsi="Verdana" w:cstheme="majorBidi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90A20"/>
    <w:rPr>
      <w:rFonts w:ascii="Verdana" w:hAnsi="Verdana"/>
      <w:b/>
      <w:bCs/>
      <w:smallCaps/>
      <w:kern w:val="3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690A20"/>
    <w:rPr>
      <w:rFonts w:ascii="Verdana" w:eastAsiaTheme="majorEastAsia" w:hAnsi="Verdana" w:cstheme="majorBidi"/>
      <w:b/>
      <w:bCs/>
      <w:sz w:val="36"/>
      <w:lang w:val="fr-FR"/>
    </w:rPr>
  </w:style>
  <w:style w:type="paragraph" w:styleId="Paragraphedeliste">
    <w:name w:val="List Paragraph"/>
    <w:basedOn w:val="Normal"/>
    <w:uiPriority w:val="34"/>
    <w:qFormat/>
    <w:rsid w:val="000D26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24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81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1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81248"/>
  </w:style>
  <w:style w:type="character" w:customStyle="1" w:styleId="NotedebasdepageCar">
    <w:name w:val="Note de bas de page Car"/>
    <w:basedOn w:val="Policepardfaut"/>
    <w:link w:val="Notedebasdepage"/>
    <w:uiPriority w:val="99"/>
    <w:rsid w:val="00781248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78124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D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next w:val="Normal"/>
    <w:link w:val="Titre2Car"/>
    <w:autoRedefine/>
    <w:qFormat/>
    <w:rsid w:val="00690A20"/>
    <w:pPr>
      <w:keepNext/>
      <w:suppressAutoHyphens/>
      <w:spacing w:before="280" w:after="280" w:line="360" w:lineRule="auto"/>
      <w:outlineLvl w:val="1"/>
    </w:pPr>
    <w:rPr>
      <w:rFonts w:ascii="Verdana" w:hAnsi="Verdana"/>
      <w:b/>
      <w:bCs/>
      <w:smallCaps/>
      <w:kern w:val="3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0A20"/>
    <w:pPr>
      <w:keepNext/>
      <w:keepLines/>
      <w:spacing w:before="200" w:line="360" w:lineRule="auto"/>
      <w:outlineLvl w:val="2"/>
    </w:pPr>
    <w:rPr>
      <w:rFonts w:ascii="Verdana" w:eastAsiaTheme="majorEastAsia" w:hAnsi="Verdana" w:cstheme="majorBidi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90A20"/>
    <w:rPr>
      <w:rFonts w:ascii="Verdana" w:hAnsi="Verdana"/>
      <w:b/>
      <w:bCs/>
      <w:smallCaps/>
      <w:kern w:val="3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690A20"/>
    <w:rPr>
      <w:rFonts w:ascii="Verdana" w:eastAsiaTheme="majorEastAsia" w:hAnsi="Verdana" w:cstheme="majorBidi"/>
      <w:b/>
      <w:bCs/>
      <w:sz w:val="36"/>
      <w:lang w:val="fr-FR"/>
    </w:rPr>
  </w:style>
  <w:style w:type="paragraph" w:styleId="Paragraphedeliste">
    <w:name w:val="List Paragraph"/>
    <w:basedOn w:val="Normal"/>
    <w:uiPriority w:val="34"/>
    <w:qFormat/>
    <w:rsid w:val="000D26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24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81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1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81248"/>
  </w:style>
  <w:style w:type="character" w:customStyle="1" w:styleId="NotedebasdepageCar">
    <w:name w:val="Note de bas de page Car"/>
    <w:basedOn w:val="Policepardfaut"/>
    <w:link w:val="Notedebasdepage"/>
    <w:uiPriority w:val="99"/>
    <w:rsid w:val="00781248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78124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D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ria41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DCAE-04AF-4A2E-8ECD-A5BB9C1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demont karolina</dc:creator>
  <cp:lastModifiedBy>ISABELLE</cp:lastModifiedBy>
  <cp:revision>28</cp:revision>
  <cp:lastPrinted>2018-07-30T13:00:00Z</cp:lastPrinted>
  <dcterms:created xsi:type="dcterms:W3CDTF">2017-01-03T14:42:00Z</dcterms:created>
  <dcterms:modified xsi:type="dcterms:W3CDTF">2018-08-02T10:10:00Z</dcterms:modified>
</cp:coreProperties>
</file>